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88D" w:rsidRPr="00E16963" w:rsidRDefault="007F588D" w:rsidP="007F588D">
      <w:pPr>
        <w:jc w:val="center"/>
        <w:rPr>
          <w:rFonts w:ascii="Apple Casual" w:hAnsi="Apple Casual"/>
          <w:color w:val="FF0000"/>
          <w:sz w:val="28"/>
        </w:rPr>
      </w:pPr>
      <w:r w:rsidRPr="00E16963">
        <w:rPr>
          <w:rFonts w:ascii="Apple Casual" w:hAnsi="Apple Casual"/>
          <w:color w:val="1F497D" w:themeColor="text2"/>
          <w:sz w:val="28"/>
        </w:rPr>
        <w:t>January</w:t>
      </w:r>
      <w:r w:rsidRPr="00E16963">
        <w:rPr>
          <w:rFonts w:ascii="Apple Casual" w:hAnsi="Apple Casual"/>
          <w:sz w:val="28"/>
        </w:rPr>
        <w:t>/</w:t>
      </w:r>
      <w:r w:rsidRPr="00E16963">
        <w:rPr>
          <w:rFonts w:ascii="Apple Casual" w:hAnsi="Apple Casual"/>
          <w:color w:val="800000"/>
          <w:sz w:val="28"/>
        </w:rPr>
        <w:t>February 2012</w:t>
      </w:r>
    </w:p>
    <w:p w:rsidR="00755CF5" w:rsidRPr="00E16963" w:rsidRDefault="007F588D" w:rsidP="00755CF5">
      <w:pPr>
        <w:rPr>
          <w:rFonts w:ascii="Apple Casual" w:hAnsi="Apple Casual"/>
          <w:color w:val="1F497D" w:themeColor="text2"/>
          <w:sz w:val="28"/>
        </w:rPr>
      </w:pPr>
      <w:r w:rsidRPr="00E16963">
        <w:rPr>
          <w:rFonts w:ascii="Apple Casual" w:hAnsi="Apple Casual"/>
          <w:color w:val="1F497D" w:themeColor="text2"/>
          <w:sz w:val="28"/>
        </w:rPr>
        <w:t xml:space="preserve">Happy New Year!  We hope that everyone had a relaxing winter break and returned to school ready to get back to work!  The month of January </w:t>
      </w:r>
      <w:r w:rsidR="00755CF5" w:rsidRPr="00E16963">
        <w:rPr>
          <w:rFonts w:ascii="Apple Casual" w:hAnsi="Apple Casual"/>
          <w:color w:val="1F497D" w:themeColor="text2"/>
          <w:sz w:val="28"/>
        </w:rPr>
        <w:t>was spent continuing work on focus skills, such as identifying main idea and details, summarizing, and sequencing information from various types of text.  In math, students reviewed different methods of multiplication and division and began learning how to measure angles using both full and half-circle protractors.  At the end of the month, the students will be taking their second round of Predictive tests.  Results will be posted outside our door and sent home with students!  One of the most exciting events of the month was the start of literacy blogging!  Hopefully our trial blogging experience will work well and we will be able to share our work with any parents interested.  More info on that to come!</w:t>
      </w:r>
    </w:p>
    <w:p w:rsidR="00E16963" w:rsidRPr="00E16963" w:rsidRDefault="00755CF5" w:rsidP="00755CF5">
      <w:pPr>
        <w:rPr>
          <w:rFonts w:ascii="Apple Casual" w:hAnsi="Apple Casual"/>
          <w:color w:val="800000"/>
          <w:sz w:val="28"/>
        </w:rPr>
      </w:pPr>
      <w:r w:rsidRPr="00E16963">
        <w:rPr>
          <w:rFonts w:ascii="Apple Casual" w:hAnsi="Apple Casual"/>
          <w:color w:val="800000"/>
          <w:sz w:val="28"/>
        </w:rPr>
        <w:t xml:space="preserve">During the month of February, </w:t>
      </w:r>
      <w:r w:rsidR="00E16963" w:rsidRPr="00E16963">
        <w:rPr>
          <w:rFonts w:ascii="Apple Casual" w:hAnsi="Apple Casual"/>
          <w:color w:val="800000"/>
          <w:sz w:val="28"/>
        </w:rPr>
        <w:t xml:space="preserve">shared reading stories will include two folktales and a play.  We will be comparing and contrasting characters and stories, writing the main ideas and details of passages read, as well as our own informational stories, and sequencing after reading independently.  In math, we will begin work with fractions, decimals, and ordered pairs, as well as perimeter and area.  </w:t>
      </w:r>
    </w:p>
    <w:p w:rsidR="00E16963" w:rsidRPr="00E16963" w:rsidRDefault="00E16963" w:rsidP="00755CF5">
      <w:pPr>
        <w:rPr>
          <w:rFonts w:ascii="Apple Casual" w:hAnsi="Apple Casual"/>
          <w:color w:val="800000"/>
          <w:sz w:val="28"/>
        </w:rPr>
      </w:pPr>
      <w:r w:rsidRPr="00E16963">
        <w:rPr>
          <w:rFonts w:ascii="Apple Casual" w:hAnsi="Apple Casual"/>
          <w:color w:val="800000"/>
          <w:sz w:val="28"/>
        </w:rPr>
        <w:t xml:space="preserve">On February 22, 2012, our class will be going on a class trip to Adventure Aquarium in Camden, NJ.  Please remember to send back BOTH the permission slip and emergency contact form with the money for attendance.  Students have been notified that anyone earning more than six “B”s or “H”s on the behavior chart will not be joining us.  Money will be refunded and those students will stay in another classroom and complete assignments provided to them.  </w:t>
      </w:r>
    </w:p>
    <w:p w:rsidR="00E16963" w:rsidRPr="00E16963" w:rsidRDefault="00E16963" w:rsidP="00755CF5">
      <w:pPr>
        <w:rPr>
          <w:rFonts w:ascii="Apple Casual" w:hAnsi="Apple Casual"/>
          <w:color w:val="800000"/>
          <w:sz w:val="28"/>
        </w:rPr>
      </w:pPr>
    </w:p>
    <w:p w:rsidR="00E16963" w:rsidRPr="00E16963" w:rsidRDefault="00E16963" w:rsidP="00755CF5">
      <w:pPr>
        <w:rPr>
          <w:rFonts w:ascii="Apple Casual" w:hAnsi="Apple Casual"/>
          <w:color w:val="FF0000"/>
          <w:sz w:val="28"/>
        </w:rPr>
      </w:pPr>
      <w:r w:rsidRPr="00E16963">
        <w:rPr>
          <w:rFonts w:ascii="Apple Casual" w:hAnsi="Apple Casual"/>
          <w:color w:val="FF0000"/>
          <w:sz w:val="28"/>
        </w:rPr>
        <w:t>IMPORTANT DATES:</w:t>
      </w:r>
    </w:p>
    <w:p w:rsidR="00E16963" w:rsidRPr="00E16963" w:rsidRDefault="00E16963" w:rsidP="00755CF5">
      <w:pPr>
        <w:rPr>
          <w:rFonts w:ascii="Apple Casual" w:hAnsi="Apple Casual"/>
          <w:color w:val="FF0000"/>
          <w:sz w:val="28"/>
        </w:rPr>
      </w:pPr>
      <w:r w:rsidRPr="00E16963">
        <w:rPr>
          <w:rFonts w:ascii="Apple Casual" w:hAnsi="Apple Casual"/>
          <w:color w:val="FF0000"/>
          <w:sz w:val="28"/>
        </w:rPr>
        <w:t>Feb. 14:  Valentine’s Day celebration at school</w:t>
      </w:r>
    </w:p>
    <w:p w:rsidR="00E16963" w:rsidRPr="00E16963" w:rsidRDefault="00E16963" w:rsidP="00755CF5">
      <w:pPr>
        <w:rPr>
          <w:rFonts w:ascii="Apple Casual" w:hAnsi="Apple Casual"/>
          <w:color w:val="FF0000"/>
          <w:sz w:val="28"/>
        </w:rPr>
      </w:pPr>
      <w:r w:rsidRPr="00E16963">
        <w:rPr>
          <w:rFonts w:ascii="Apple Casual" w:hAnsi="Apple Casual"/>
          <w:color w:val="FF0000"/>
          <w:sz w:val="28"/>
        </w:rPr>
        <w:t>Feb. 15, 16, and 17:  Report Card Conferences</w:t>
      </w:r>
    </w:p>
    <w:p w:rsidR="00E16963" w:rsidRPr="00E16963" w:rsidRDefault="00E16963" w:rsidP="00755CF5">
      <w:pPr>
        <w:rPr>
          <w:rFonts w:ascii="Apple Casual" w:hAnsi="Apple Casual"/>
          <w:color w:val="FF0000"/>
          <w:sz w:val="28"/>
        </w:rPr>
      </w:pPr>
      <w:r w:rsidRPr="00E16963">
        <w:rPr>
          <w:rFonts w:ascii="Apple Casual" w:hAnsi="Apple Casual"/>
          <w:color w:val="FF0000"/>
          <w:sz w:val="28"/>
        </w:rPr>
        <w:t>Feb. 20:  President’s Day-NO SCHOOL</w:t>
      </w:r>
    </w:p>
    <w:p w:rsidR="00E16963" w:rsidRPr="00E16963" w:rsidRDefault="00E16963" w:rsidP="00755CF5">
      <w:pPr>
        <w:rPr>
          <w:rFonts w:ascii="Apple Casual" w:hAnsi="Apple Casual"/>
          <w:color w:val="FF0000"/>
          <w:sz w:val="28"/>
        </w:rPr>
      </w:pPr>
      <w:r w:rsidRPr="00E16963">
        <w:rPr>
          <w:rFonts w:ascii="Apple Casual" w:hAnsi="Apple Casual"/>
          <w:color w:val="FF0000"/>
          <w:sz w:val="28"/>
        </w:rPr>
        <w:t>Feb. 22:  Field Trip</w:t>
      </w:r>
    </w:p>
    <w:p w:rsidR="00E16963" w:rsidRPr="00E16963" w:rsidRDefault="00E16963" w:rsidP="00755CF5">
      <w:pPr>
        <w:rPr>
          <w:rFonts w:ascii="Apple Casual" w:hAnsi="Apple Casual"/>
          <w:color w:val="FF0000"/>
          <w:sz w:val="28"/>
        </w:rPr>
      </w:pPr>
    </w:p>
    <w:p w:rsidR="00E16963" w:rsidRPr="00E16963" w:rsidRDefault="00E16963" w:rsidP="00755CF5">
      <w:pPr>
        <w:rPr>
          <w:rFonts w:ascii="Apple Casual" w:hAnsi="Apple Casual"/>
          <w:color w:val="FF0000"/>
          <w:sz w:val="28"/>
        </w:rPr>
      </w:pPr>
    </w:p>
    <w:p w:rsidR="004F3A82" w:rsidRPr="00E16963" w:rsidRDefault="00E16963" w:rsidP="00755CF5">
      <w:pPr>
        <w:rPr>
          <w:rFonts w:ascii="Apple Casual" w:hAnsi="Apple Casual"/>
          <w:color w:val="FF0000"/>
          <w:sz w:val="28"/>
        </w:rPr>
      </w:pPr>
    </w:p>
    <w:sectPr w:rsidR="004F3A82" w:rsidRPr="00E16963" w:rsidSect="00365B7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pple Casual">
    <w:panose1 w:val="0001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F588D"/>
    <w:rsid w:val="00755CF5"/>
    <w:rsid w:val="007F588D"/>
    <w:rsid w:val="00C548CB"/>
    <w:rsid w:val="00E16963"/>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A8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274</Words>
  <Characters>1566</Characters>
  <Application>Microsoft Macintosh Word</Application>
  <DocSecurity>0</DocSecurity>
  <Lines>13</Lines>
  <Paragraphs>3</Paragraphs>
  <ScaleCrop>false</ScaleCrop>
  <Company>SDP</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2</cp:revision>
  <dcterms:created xsi:type="dcterms:W3CDTF">2012-01-31T17:34:00Z</dcterms:created>
  <dcterms:modified xsi:type="dcterms:W3CDTF">2012-01-31T17:34:00Z</dcterms:modified>
</cp:coreProperties>
</file>